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61CA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61CA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F16BC0">
      <w:pPr>
        <w:numPr>
          <w:ilvl w:val="0"/>
          <w:numId w:val="31"/>
        </w:numPr>
        <w:spacing w:before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61CA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F16BC0">
      <w:pPr>
        <w:tabs>
          <w:tab w:val="left" w:pos="2280"/>
        </w:tabs>
        <w:spacing w:before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F16BC0">
      <w:pPr>
        <w:tabs>
          <w:tab w:val="left" w:pos="2280"/>
        </w:tabs>
        <w:spacing w:before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361CAB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361CAB" w:rsidRDefault="00463722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Anh văn khóa 2015.</w:t>
      </w:r>
    </w:p>
    <w:p w:rsidR="00361CAB" w:rsidRPr="00F917B1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 xml:space="preserve">Công tác cấp chứng chỉ tiếng Anh </w:t>
      </w:r>
    </w:p>
    <w:p w:rsidR="00463722" w:rsidRPr="00361CAB" w:rsidRDefault="00463722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xong ngân hàng câu hỏi Tin học Ứng dụng căn bản.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12</w:t>
      </w:r>
    </w:p>
    <w:p w:rsidR="00F16BC0" w:rsidRDefault="00F16BC0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kế hoạch thi Tin học đợt 13</w:t>
      </w:r>
    </w:p>
    <w:p w:rsidR="008E4809" w:rsidRPr="00361CAB" w:rsidRDefault="008E4809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9</w:t>
      </w:r>
      <w:r w:rsidR="00F16BC0">
        <w:rPr>
          <w:rFonts w:ascii="Times New Roman" w:hAnsi="Times New Roman"/>
          <w:sz w:val="26"/>
          <w:szCs w:val="26"/>
        </w:rPr>
        <w:t>, khai giảng 27/</w:t>
      </w:r>
      <w:r>
        <w:rPr>
          <w:rFonts w:ascii="Times New Roman" w:hAnsi="Times New Roman"/>
          <w:sz w:val="26"/>
          <w:szCs w:val="26"/>
        </w:rPr>
        <w:t xml:space="preserve"> 6/2017</w:t>
      </w:r>
    </w:p>
    <w:p w:rsidR="00361CAB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8</w:t>
      </w:r>
      <w:r>
        <w:rPr>
          <w:rFonts w:ascii="Times New Roman" w:hAnsi="Times New Roman"/>
          <w:sz w:val="26"/>
          <w:szCs w:val="26"/>
        </w:rPr>
        <w:t>.</w:t>
      </w:r>
    </w:p>
    <w:p w:rsidR="00361CAB" w:rsidRPr="005C4AC1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61CAB">
        <w:rPr>
          <w:rFonts w:ascii="Times New Roman" w:hAnsi="Times New Roman"/>
          <w:sz w:val="26"/>
          <w:szCs w:val="26"/>
        </w:rPr>
        <w:t>Làm quyết định và in chứng chỉ cho học viên các lớp ngắn hạn hoàn thành các khóa học</w:t>
      </w:r>
    </w:p>
    <w:p w:rsidR="00466272" w:rsidRPr="00361CAB" w:rsidRDefault="00466272" w:rsidP="00F16BC0">
      <w:pPr>
        <w:pStyle w:val="ListParagraph"/>
        <w:numPr>
          <w:ilvl w:val="0"/>
          <w:numId w:val="31"/>
        </w:numPr>
        <w:spacing w:before="12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KẾ HOẠCH CÔNG TÁC THÁNG </w:t>
      </w:r>
      <w:r w:rsid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7</w:t>
      </w:r>
      <w:r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/201</w:t>
      </w:r>
      <w:r w:rsidR="004B5E85"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7</w:t>
      </w:r>
    </w:p>
    <w:p w:rsidR="00466272" w:rsidRPr="00242A9A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917B1" w:rsidRDefault="00F917B1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Anh văn khóa 2015.</w:t>
      </w:r>
    </w:p>
    <w:p w:rsidR="00466272" w:rsidRDefault="00F917B1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 xml:space="preserve">Công tác cấp chứng chỉ tiếng Anh </w:t>
      </w:r>
    </w:p>
    <w:p w:rsidR="00361CAB" w:rsidRPr="00F917B1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đề án ngoại ngữ  20120</w:t>
      </w:r>
    </w:p>
    <w:p w:rsidR="00466272" w:rsidRPr="00242A9A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EF7FF7" w:rsidRDefault="00EF7FF7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12</w:t>
      </w:r>
    </w:p>
    <w:p w:rsidR="00F16BC0" w:rsidRDefault="00F16BC0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Tin học đợt 13 (dự kiến 30/7/2017)</w:t>
      </w:r>
    </w:p>
    <w:p w:rsidR="00466272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F16BC0" w:rsidRDefault="00F16BC0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F16BC0" w:rsidRDefault="00F16BC0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10 dự kiến tổ chức vào tháng 9/2017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F16BC0" w:rsidRDefault="00F16BC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F16BC0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16BC0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10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1CAB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6BC0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17B1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1FA3F-C4B6-4947-98B2-4897F515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4</cp:revision>
  <cp:lastPrinted>2017-05-29T02:13:00Z</cp:lastPrinted>
  <dcterms:created xsi:type="dcterms:W3CDTF">2017-06-26T11:36:00Z</dcterms:created>
  <dcterms:modified xsi:type="dcterms:W3CDTF">2017-06-26T11:57:00Z</dcterms:modified>
</cp:coreProperties>
</file>